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D1" w:rsidRDefault="00F770D1" w:rsidP="00F770D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12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ANEXO V - MODELO DE PROPOSTA COMERCIAL</w:t>
      </w:r>
    </w:p>
    <w:p w:rsidR="00F770D1" w:rsidRDefault="00F770D1" w:rsidP="00F770D1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p w:rsidR="00F770D1" w:rsidRDefault="00F770D1" w:rsidP="00F770D1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1 - DADOS DA LICITANTE VENCEDORA:</w:t>
      </w:r>
    </w:p>
    <w:p w:rsidR="00F770D1" w:rsidRDefault="00F770D1" w:rsidP="00F770D1">
      <w:pPr>
        <w:spacing w:before="1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00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F770D1" w:rsidTr="001C6E4D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RAZÃO SOCIAL:</w:t>
            </w:r>
          </w:p>
        </w:tc>
      </w:tr>
      <w:tr w:rsidR="00F770D1" w:rsidTr="001C6E4D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CNPJ:</w:t>
            </w:r>
          </w:p>
        </w:tc>
      </w:tr>
      <w:tr w:rsidR="00F770D1" w:rsidTr="001C6E4D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ENDEREÇO:</w:t>
            </w:r>
          </w:p>
        </w:tc>
      </w:tr>
      <w:tr w:rsidR="00F770D1" w:rsidTr="001C6E4D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CEP:</w:t>
            </w:r>
          </w:p>
        </w:tc>
      </w:tr>
      <w:tr w:rsidR="00F770D1" w:rsidTr="001C6E4D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FAX:</w:t>
            </w:r>
          </w:p>
        </w:tc>
      </w:tr>
      <w:tr w:rsidR="00F770D1" w:rsidTr="001C6E4D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E-MAIL:</w:t>
            </w:r>
          </w:p>
        </w:tc>
      </w:tr>
      <w:tr w:rsidR="00F770D1" w:rsidTr="001C6E4D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PESSOA PARA CONTATO:</w:t>
            </w:r>
          </w:p>
        </w:tc>
      </w:tr>
      <w:tr w:rsidR="00F770D1" w:rsidTr="001C6E4D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BANCO:</w:t>
            </w:r>
          </w:p>
        </w:tc>
      </w:tr>
      <w:tr w:rsidR="00F770D1" w:rsidTr="001C6E4D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D1" w:rsidRDefault="00F770D1" w:rsidP="001C6E4D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CONTA CORRENTE N.º:</w:t>
            </w:r>
          </w:p>
        </w:tc>
      </w:tr>
    </w:tbl>
    <w:p w:rsidR="00F770D1" w:rsidRDefault="00F770D1" w:rsidP="00F770D1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F770D1" w:rsidRDefault="00F770D1" w:rsidP="00F770D1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2 - DO PREÇO OFERTADO AO OBJETO DO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PREGÃO Nº 900xx/2025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DO TRT DA 9ª REGIÃO:</w:t>
      </w: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1"/>
        <w:gridCol w:w="8057"/>
        <w:gridCol w:w="992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1 - Serviços de mão de obra para eventos – CURITIBA E REGIÃO METROPOLITANA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2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4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8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RECEPCIONISTA DE EVENTOS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recepção, com fluência em português e experiência no atendimento a autoridades e convidados em eventos solenes, utilizando equipamento de radiocomunicação fornecido pela empresa contratada, cumprindo atividades de apoio a serem previamente determinadas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8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RECEPCIONISTA BILINGUE DE EVENTOS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recepção, com fluência em português e inglês, em português e espanhol ou em português e francês conforme necessidade do evento, com experiência no atendimento a autoridades e convidados em eventos solenes, utilizando equipamento de radiocomunicação fornecido pela empresa contratada, cumprindo atividades de apoio a serem previamente determinadas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8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0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8"/>
        <w:gridCol w:w="8079"/>
        <w:gridCol w:w="993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2 - Mobiliário – CURITIBA E REGIÃO METROPOLITANA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lastRenderedPageBreak/>
              <w:t>01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 DE REUNIÃO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Mesa de reunião com base trançada em aço cromado (tipo fogueira) e tampo redondo de vidro incolor (cristal) ou fumê.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 diâmetro mínimo do tampo = 110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Espessura mínima do vidro = 8 mm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 da base da mesa = 75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Espessura mínima do tubo redondo da base = 1”7/8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90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CADEIRAS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Cadeira C11 no estilo Paládio na cor branca com assento e encosto em polipropileno com pés em aço carbono 1020.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48,5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85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Profundidade: 56,5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180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CADEIRA FIXA PARA MESA DE ALMOÇO E/OU JANTAR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Cadeira fixa no estilo Ieda </w:t>
            </w:r>
            <w:proofErr w:type="spellStart"/>
            <w:r w:rsidRPr="00A8586A">
              <w:rPr>
                <w:rFonts w:ascii="Arial" w:eastAsia="Calibri" w:hAnsi="Arial" w:cs="Arial"/>
                <w:sz w:val="16"/>
                <w:szCs w:val="16"/>
              </w:rPr>
              <w:t>Eames</w:t>
            </w:r>
            <w:proofErr w:type="spellEnd"/>
            <w:r w:rsidRPr="00A8586A">
              <w:rPr>
                <w:rFonts w:ascii="Arial" w:eastAsia="Calibri" w:hAnsi="Arial" w:cs="Arial"/>
                <w:sz w:val="16"/>
                <w:szCs w:val="16"/>
              </w:rPr>
              <w:t>, sem braços, com estofado no assento, confeccionada em policarbonato/acrílico nas cores branca, cristal, ouro ou madeira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 do assento: mínimo de 44 cm, máximo de 45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Profundidade: mínimo de 43 cm, máximo de 47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mínimo de 48, máximo de 54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180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POLTRONAS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Poltronas no estilo </w:t>
            </w:r>
            <w:proofErr w:type="spellStart"/>
            <w:r w:rsidRPr="00A8586A">
              <w:rPr>
                <w:rFonts w:ascii="Arial" w:eastAsia="Calibri" w:hAnsi="Arial" w:cs="Arial"/>
                <w:sz w:val="16"/>
                <w:szCs w:val="16"/>
              </w:rPr>
              <w:t>Swan</w:t>
            </w:r>
            <w:proofErr w:type="spellEnd"/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 em couro sintético, na cor branca, base giratória em metal.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75 cm e máxima de 95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mínima de 70 cm e máxima de 80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PUFF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Banco estofado tipo Puff, em formato quadrado, revestido em couro ou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corino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sintético, nas cores preta ou branca.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40 e máxima de 47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mínima de 35 e máxima de 41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Profundidade: mínima de 35 e máxima de 41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06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</w:t>
            </w:r>
            <w:r w:rsidRPr="00A8586A">
              <w:rPr>
                <w:rFonts w:ascii="Arial" w:eastAsia="Calibri" w:hAnsi="Arial" w:cs="Arial"/>
                <w:color w:val="auto"/>
                <w:sz w:val="16"/>
                <w:szCs w:val="16"/>
              </w:rPr>
              <w:t xml:space="preserve"> </w:t>
            </w: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LATERAL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Mesa lateral no estilo </w:t>
            </w:r>
            <w:proofErr w:type="spellStart"/>
            <w:r w:rsidRPr="00A8586A">
              <w:rPr>
                <w:rFonts w:ascii="Arial" w:eastAsia="Calibri" w:hAnsi="Arial" w:cs="Arial"/>
                <w:sz w:val="16"/>
                <w:szCs w:val="16"/>
              </w:rPr>
              <w:t>Saarinen</w:t>
            </w:r>
            <w:proofErr w:type="spellEnd"/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 redonda, com base em alumínio fundido com pintura em alto brilho ou pintura automotiva.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50 cm e máxima de 60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Diâmetro tampo: mínimo de 50 cm e máximo de 60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07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 BISTRÔ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Mesa bistrô para serviço de coquetel, com tampo redondo em vidro ou alumínio, pé de alumínio ou ferro.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Diâmetro mínimo do tampo de 60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 mínima da base de 100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08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APARADOR BISTRÔ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Mesa bistrô retangular para serviço de coquetel, em madeira, alumínio, vidro ou aço inoxidável.</w:t>
            </w:r>
          </w:p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 mínima de 95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Largura: mínima de 35 cm e máxima de 50 cm </w:t>
            </w:r>
          </w:p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color w:val="auto"/>
                <w:sz w:val="16"/>
                <w:szCs w:val="16"/>
              </w:rPr>
              <w:t>Comprimento: mínimo de 150cm e máximo de 210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09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BANQUETA ALTA BISTRÔ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Banco alto para mesa bistrô com assento e encosto em madeira, vime ou metal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 mínima: 35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 mínima: 75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Profundidade: mínima de 30 cm e máxima de 45 cm 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10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APARADOR BAIXO LATERAL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Aparador em madeira, alumínio, vidro ou aço inoxidável, formato retangular e retilíneo.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20 cm e máxima de 40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Profundidade: mínima de 35 cm e máxima de 40 cm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mínima de 120 cm e máxima de 200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11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 OU APARADOR PARA ENTREGA DE HOMENAGENS OU TROFÉUS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Móvel (mesa ou aparador) em madeira, alumínio, vidro ou aço inoxidável, formato retangular e retilíneo.</w:t>
            </w:r>
          </w:p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80 cm e máxima de 100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Profundidade: mínima de 35 cm e máxima de 50 cm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mínima de 120 cm e máxima de 200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12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 PARA ASSINATURAS DE ATOS, CONVENIOS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Mesa retangular e retilínea em madeira ou vidro.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Altura: mínimo de 75 cm, máximo de 80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Comprimento: mínimo de 120 cm, máximo de 150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Largura: mínimo de 80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lastRenderedPageBreak/>
              <w:t>13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 REDONDA EM MADEIRA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Mesa em madeira nobre com verniz alto brilho em madeira nobre (jacarandá, cedro, mogno, etc.).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75 cm e máxima de 80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Diâmetro: mínimo de 120 cm e máximo de 140 cm</w:t>
            </w: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60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14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MESA DE COFFEE-BREAK OU DOCES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Mesa retangular retilínea em madeira, metal ou vidro.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Medidas: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80 cm a 100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Comprimento: mínima de 200 cm e máxima de 300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mínima de 90 cm e máxima de 110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15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TAPETE DECORATIVO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Tapete decorativo estilo persa em lã, algodão ou seda, incluindo ou não desenhos geométricos, medalhões ou flores.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Comprimento: no mínimo de 250 cm e máximo de 350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Largura: mínima de 200 cm e máxima de 250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24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16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PASSADEIRA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Passadeira estilo carpete na cor vermelha, liso sem desenhos.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Comprimento: mínimo de 10 m e máximo de 20 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Largura: no mínimo 2 m e máximo de 2,50 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Espessura de 3 mm a 5 mm. 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17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BIOMBO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 xml:space="preserve">Biombo de madeira com mínimo de 3 folhas.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Medida: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Altura: mínima de 170 cm e máxima de 220 cm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Largura: mínimo de 150 cm e máximo de 300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18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TAÇAS DE VIDRO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Taças de vidro para servir água, refrigerante, suco.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 de capacidade: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350 ml mínimo e 500 ml máximo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19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TAÇAS DE VIDRO PARA VINHO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Taças de vidro para servir vinho branco, tinto ou rose.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Medida de capacidade: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250 ml mínimo e 390 ml máximo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20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TAÇAS DE VIDRO PARA ESPUMANTE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Taças de vidro para servir espumante.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Medida de capacidade: 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180 ml mínimo e 200 ml máximo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eastAsia="Calibri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 w:val="0"/>
                <w:sz w:val="16"/>
                <w:szCs w:val="16"/>
              </w:rPr>
              <w:t>21</w:t>
            </w:r>
          </w:p>
        </w:tc>
        <w:tc>
          <w:tcPr>
            <w:tcW w:w="807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pStyle w:val="Ttu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b/>
                <w:color w:val="auto"/>
                <w:sz w:val="16"/>
                <w:szCs w:val="16"/>
              </w:rPr>
              <w:t>CHAMPANHEIRA DE MESA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Champanheira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de mesa em material inox, podendo ser redonda, oval ou retangular.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Comprimento/Diâmetro: mínimo de 40 cm, máximo de 60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w:r w:rsidRPr="00A8586A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0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PREÇO TOTAL ANUAL</w:t>
            </w:r>
            <w:r w:rsidR="00F770D1" w:rsidRPr="00A8586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564"/>
        <w:gridCol w:w="8083"/>
        <w:gridCol w:w="993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3 – Arranjos Florais – CURITIBA E REGIÃO METROPOLITANA</w:t>
            </w:r>
          </w:p>
        </w:tc>
      </w:tr>
      <w:tr w:rsidR="00F770D1" w:rsidRPr="00A8586A" w:rsidTr="001C6E4D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CENTRO DE MESA DE CAFÉ E COQUETEL FIXO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50 cm e máxima de 70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75 cm e máxima de 100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APARADOR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30 cm e máxima de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80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lastRenderedPageBreak/>
              <w:t>03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BISTRÔ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10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15 cm e máxima de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25 cm e máxima de 40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BASE DE TRIBUNA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40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60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60 cm e máxima de 70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06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mesa)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caimento frontal em base de espuma floral (encoberta por folhas, musgos)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200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na mesa: 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Dimensão do caimento: mínimo de 40 cm e máxima de 50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07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ENTRADA SOBRE COLUNAS OU BASE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sobre coluna ou base consignada em peça de vidro, espelho, madeira, louça, cerâmica, metal e outros, em vaso com base em espuma floral (encoberta por folhas, musgos) e/ou transparência,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as,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da base: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150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08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CENTRO DE MESA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grande para centro de mesa confeccionado com 30 (trinta) rosas, flores naturais nas cores brancas, champanhe, rosas, vermelhas ou amarelas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09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GRANDE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grande altura (palmeira rafia, palmeira fênix, palmeira leque, fícus, dracena arbórea, eucalipto prateado, </w:t>
            </w:r>
            <w:proofErr w:type="spellStart"/>
            <w:proofErr w:type="gramStart"/>
            <w:r w:rsidRPr="00A8586A">
              <w:rPr>
                <w:rFonts w:ascii="Arial" w:hAnsi="Arial" w:cs="Arial"/>
                <w:sz w:val="16"/>
                <w:szCs w:val="16"/>
              </w:rPr>
              <w:t>strelitzia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monstera</w:t>
            </w:r>
            <w:proofErr w:type="spellEnd"/>
            <w:proofErr w:type="gramEnd"/>
            <w:r w:rsidRPr="00A8586A">
              <w:rPr>
                <w:rFonts w:ascii="Arial" w:hAnsi="Arial" w:cs="Arial"/>
                <w:sz w:val="16"/>
                <w:szCs w:val="16"/>
              </w:rPr>
              <w:t xml:space="preserve">  deliciosa, camélias, etc.).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60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10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MÉDIO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média altura (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aspidistra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zamioculca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avenca, murta, aspargo plumoso, vassourinha, tuia, samambaia,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30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11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FRENTE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frente de mesa diretora contendo plantado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buxus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sempervirens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(buchinho) podado em forma de esfera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Medidas: diâmetro mínimo do buchinho: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30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80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12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DECORAÇÃO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mesa diretora contendo plantas da família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orchidaceae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(orquídea) em tons lilás, rosa, roxo, albas,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semialbas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ou azuladas.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planta: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20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13</w:t>
            </w:r>
          </w:p>
        </w:tc>
        <w:tc>
          <w:tcPr>
            <w:tcW w:w="80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 DE FLORES PARA CERIMÔNIAS FÚNEBRES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floral em forma de coroa para velório, confeccionada em flores na cor branca ou em tons claros (lírios, gérberas, antúrios, lírio da paz, rosas, folhagens e crisântemos, etc.) com faixa de homenagem com possibilidade de texto com até 10 palavras. Entregue em qualquer Cemitério, Igreja, Casa de Velório e Funerárias da localidade contratada.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coroa: 120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 mínima da coroa: 100 cm</w:t>
            </w:r>
          </w:p>
        </w:tc>
        <w:tc>
          <w:tcPr>
            <w:tcW w:w="9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0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02"/>
        <w:gridCol w:w="7904"/>
        <w:gridCol w:w="992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4 – Apresentação Artística – CURITIBA E REGIÃO METROPOLITANA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9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  <w:bookmarkEnd w:id="0"/>
          </w:p>
        </w:tc>
      </w:tr>
      <w:tr w:rsidR="00F770D1" w:rsidRPr="00A8586A" w:rsidTr="001C6E4D">
        <w:trPr>
          <w:trHeight w:val="1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9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QUARTETO DE CORDAS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Grupo de câmara de quatro instrumentos de cordas para apresentação musical em eventos solenes formado por músicos com experiência mínima de dois anos em apresentações públicas.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Traje a ser utilizado: traje social completo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Tempo de duração da apresentação: até 4 horas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057" w:type="dxa"/>
        <w:tblInd w:w="-572" w:type="dxa"/>
        <w:tblLook w:val="04A0" w:firstRow="1" w:lastRow="0" w:firstColumn="1" w:lastColumn="0" w:noHBand="0" w:noVBand="1"/>
      </w:tblPr>
      <w:tblGrid>
        <w:gridCol w:w="708"/>
        <w:gridCol w:w="7514"/>
        <w:gridCol w:w="1276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5 - Serviços de mão de obra para eventos – LONDRINA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1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2 horas.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0916" w:type="dxa"/>
        <w:tblInd w:w="-431" w:type="dxa"/>
        <w:tblLook w:val="04A0" w:firstRow="1" w:lastRow="0" w:firstColumn="1" w:lastColumn="0" w:noHBand="0" w:noVBand="1"/>
      </w:tblPr>
      <w:tblGrid>
        <w:gridCol w:w="568"/>
        <w:gridCol w:w="7513"/>
        <w:gridCol w:w="1276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6 – Arranjos Florais – LONDRINA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CENTRO DE MESA DE CAFÉ E COQUETEL FIXO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50 cm e máxima de 70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75 cm e máxima de 100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APARADOR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30 cm e máxima de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Altura do arranjo com base: mínima de 50 cm e máxima de 80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BISTRÔ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10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15 cm e máxima de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25 cm e máxima de 40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BASE DE TRIBUNA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40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60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60 cm e máxima de 70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06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mesa)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caimento frontal em base de espuma floral (encoberta por folhas, musgos)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200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na mesa: 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Dimensão do caimento: mínimo de 40 cm e máxima de 50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07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ENTRADA SOBRE COLUNAS OU BASE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sobre coluna ou base consignada em peça de vidro, espelho, madeira, louça, cerâmica, metal e outros, em vaso com base em espuma floral (encoberta por folhas, musgos) e/ou transparência,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as,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da base: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150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08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CENTRO DE MESA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grande para centro de mesa confeccionado com 30 (trinta) rosas, flores naturais nas cores brancas, champanhe, rosas, vermelhas ou amarelas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09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GRANDE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grande altura (palmeira rafia, palmeira fênix, palmeira leque, fícus, dracena arbórea, eucalipto prateado, </w:t>
            </w:r>
            <w:proofErr w:type="spellStart"/>
            <w:proofErr w:type="gramStart"/>
            <w:r w:rsidRPr="00A8586A">
              <w:rPr>
                <w:rFonts w:ascii="Arial" w:hAnsi="Arial" w:cs="Arial"/>
                <w:sz w:val="16"/>
                <w:szCs w:val="16"/>
              </w:rPr>
              <w:t>strelitzia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monstera</w:t>
            </w:r>
            <w:proofErr w:type="spellEnd"/>
            <w:proofErr w:type="gramEnd"/>
            <w:r w:rsidRPr="00A8586A">
              <w:rPr>
                <w:rFonts w:ascii="Arial" w:hAnsi="Arial" w:cs="Arial"/>
                <w:sz w:val="16"/>
                <w:szCs w:val="16"/>
              </w:rPr>
              <w:t xml:space="preserve">  deliciosa, camélias, etc.).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60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10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MÉDIO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média altura (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aspidistra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zamioculca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avenca, murta, aspargo plumoso, vassourinha, tuia, samambaia,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30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11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FRENTE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frente de mesa diretora contendo plantado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buxus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sempervirens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(buchinho) podado em forma de esfera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do buchinho: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30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12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DECORAÇÃO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mesa diretora contendo plantas da família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orchidaceae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(orquídea) em tons lilás, rosa, roxo, albas,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semialbas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ou azuladas.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planta: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20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13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 DE FLORES PARA CERIMÔNIAS FÚNEBRES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floral em forma de coroa para velório, confeccionada em flores na cor branca ou em tons claros (lírios, gérberas, antúrios, lírio da paz, rosas, folhagens e crisântemos, etc.) com faixa de homenagem com possibilidade de texto com até 10 palavras. Entregue em qualquer Cemitério, Igreja, Casa de Velório e Funerárias da localidade contratada.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coroa: 120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 mínima da coroa: 100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7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0916" w:type="dxa"/>
        <w:tblInd w:w="-431" w:type="dxa"/>
        <w:tblLook w:val="04A0" w:firstRow="1" w:lastRow="0" w:firstColumn="1" w:lastColumn="0" w:noHBand="0" w:noVBand="1"/>
      </w:tblPr>
      <w:tblGrid>
        <w:gridCol w:w="586"/>
        <w:gridCol w:w="7495"/>
        <w:gridCol w:w="1276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7 - Serviços de mão de obra para eventos – MARINGÁ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4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1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4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2 horas.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7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 DO SUBITEM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0916" w:type="dxa"/>
        <w:tblInd w:w="-431" w:type="dxa"/>
        <w:tblLook w:val="04A0" w:firstRow="1" w:lastRow="0" w:firstColumn="1" w:lastColumn="0" w:noHBand="0" w:noVBand="1"/>
      </w:tblPr>
      <w:tblGrid>
        <w:gridCol w:w="568"/>
        <w:gridCol w:w="7513"/>
        <w:gridCol w:w="1276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8 – Arranjos Florais – MARINGÁ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CENTRO DE MESA DE CAFÉ E COQUETEL FIXO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50 cm e máxima de 70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75 cm e máxima de 100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APARADOR DE APOIO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20 cm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30 cm e máxima de 50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80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BISTRÔ DE APOIO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10 cm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15 cm e máxima de 30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Altura do arranjo com base: mínima de 25 cm e máxima de 40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BASE DE TRIBUNA (de chão)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40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60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chão)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100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60 cm e máxima de 70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06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mesa)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caimento frontal em base de espuma floral (encoberta por folhas, musgos)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200 cm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na mesa: 20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Dimensão do caimento: mínimo de 40 cm e máxima de 50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07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ENTRADA SOBRE COLUNAS OU BASE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sobre coluna ou base consignada em peça de vidro, espelho, madeira, louça, cerâmica, metal e outros, em vaso com base em espuma floral (encoberta por folhas, musgos) e/ou transparência,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as,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da base: 100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150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08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CENTRO DE MESA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grande para centro de mesa confeccionado com 30 (trinta) rosas, flores naturais nas cores brancas, champanhe, rosas, vermelhas ou amarelas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09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GRANDE PARA ÁREAS DE CIRCULAÇÃO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grande altura (palmeira rafia, palmeira fênix, palmeira leque, fícus, dracena arbórea, eucalipto prateado, </w:t>
            </w:r>
            <w:proofErr w:type="spellStart"/>
            <w:proofErr w:type="gramStart"/>
            <w:r w:rsidRPr="00A8586A">
              <w:rPr>
                <w:rFonts w:ascii="Arial" w:hAnsi="Arial" w:cs="Arial"/>
                <w:sz w:val="16"/>
                <w:szCs w:val="16"/>
              </w:rPr>
              <w:t>strelitzia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monstera</w:t>
            </w:r>
            <w:proofErr w:type="spellEnd"/>
            <w:proofErr w:type="gramEnd"/>
            <w:r w:rsidRPr="00A8586A">
              <w:rPr>
                <w:rFonts w:ascii="Arial" w:hAnsi="Arial" w:cs="Arial"/>
                <w:sz w:val="16"/>
                <w:szCs w:val="16"/>
              </w:rPr>
              <w:t xml:space="preserve">  deliciosa, camélias, etc.).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100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60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10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MÉDIO PARA ÁREAS DE CIRCULAÇÃO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média altura (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aspidistra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zamioculca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avenca, murta, aspargo plumoso, vassourinha, tuia, samambaia, etc.)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50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30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11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FRENTE DE MESA DIRETORA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frente de mesa diretora contendo plantado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buxus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sempervirens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(buchinho) podado em forma de esfera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do buchinho: 30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30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12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DECORAÇÃO DE MESA DIRETORA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mesa diretora contendo plantas da família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orchidaceae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(orquídea) em tons lilás, rosa, roxo, albas,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semialbas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ou azuladas.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planta: 30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Altura mínima do vaso: 20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13</w:t>
            </w:r>
          </w:p>
        </w:tc>
        <w:tc>
          <w:tcPr>
            <w:tcW w:w="751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 DE FLORES PARA CERIMÔNIAS FÚNEBRES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floral em forma de coroa para velório, confeccionada em flores na cor branca ou em tons claros (lírios, gérberas, antúrios, lírio da paz, rosas, folhagens e crisântemos, etc.) com faixa de homenagem com possibilidade de texto com até 10 palavras. Entregue em qualquer Cemitério, Igreja, Casa de Velório e Funerárias da localidade contratada.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coroa: 120 cm</w:t>
            </w:r>
          </w:p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 mínima da coroa: 100 cm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7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 DO SUBITEM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0916" w:type="dxa"/>
        <w:tblInd w:w="-431" w:type="dxa"/>
        <w:tblLook w:val="04A0" w:firstRow="1" w:lastRow="0" w:firstColumn="1" w:lastColumn="0" w:noHBand="0" w:noVBand="1"/>
      </w:tblPr>
      <w:tblGrid>
        <w:gridCol w:w="584"/>
        <w:gridCol w:w="7497"/>
        <w:gridCol w:w="1276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9 - Serviços de mão de obra para eventos – CASCAVEL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49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1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49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2 horas.</w:t>
            </w:r>
          </w:p>
        </w:tc>
        <w:tc>
          <w:tcPr>
            <w:tcW w:w="127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7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0916" w:type="dxa"/>
        <w:tblInd w:w="-431" w:type="dxa"/>
        <w:tblLook w:val="04A0" w:firstRow="1" w:lastRow="0" w:firstColumn="1" w:lastColumn="0" w:noHBand="0" w:noVBand="1"/>
      </w:tblPr>
      <w:tblGrid>
        <w:gridCol w:w="564"/>
        <w:gridCol w:w="7517"/>
        <w:gridCol w:w="1251"/>
        <w:gridCol w:w="1584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10 – Arranjos Florais – CASCAVEL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CENTRO DE MESA DE CAFÉ E COQUETEL FIXO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50 cm e máxima de 70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75 cm e máxima de 100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APARADOR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30 cm e máxima de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80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BISTRÔ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10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15 cm e máxima de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25 cm e máxima de 40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BASE DE TRIBUNA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40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60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 xml:space="preserve">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60 cm e máxima de 70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06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mesa)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caimento frontal em base de espuma floral (encoberta por folhas, musgos)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200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na mesa: 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Dimensão do caimento: mínimo de 40 cm e máxima de 50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07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ENTRADA SOBRE COLUNAS OU BASE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sobre coluna ou base consignada em peça de vidro, espelho, madeira, louça, cerâmica, metal e outros, em vaso com base em espuma floral (encoberta por folhas, musgos) e/ou transparência,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as,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da base: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150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08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CENTRO DE MESA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grande para centro de mesa confeccionado com 30 (trinta) rosas, flores naturais nas cores brancas, champanhe, rosas, vermelhas ou amarelas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09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GRANDE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grande altura (palmeira rafia, palmeira fênix, palmeira leque, fícus, dracena arbórea, eucalipto prateado, </w:t>
            </w:r>
            <w:proofErr w:type="spellStart"/>
            <w:proofErr w:type="gramStart"/>
            <w:r w:rsidRPr="00A8586A">
              <w:rPr>
                <w:rFonts w:ascii="Arial" w:hAnsi="Arial" w:cs="Arial"/>
                <w:sz w:val="16"/>
                <w:szCs w:val="16"/>
              </w:rPr>
              <w:t>strelitzia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monstera</w:t>
            </w:r>
            <w:proofErr w:type="spellEnd"/>
            <w:proofErr w:type="gramEnd"/>
            <w:r w:rsidRPr="00A8586A">
              <w:rPr>
                <w:rFonts w:ascii="Arial" w:hAnsi="Arial" w:cs="Arial"/>
                <w:sz w:val="16"/>
                <w:szCs w:val="16"/>
              </w:rPr>
              <w:t xml:space="preserve">  deliciosa, camélias, etc.).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60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10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MÉDIO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média altura (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aspidistra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zamioculca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avenca, murta, aspargo plumoso, vassourinha, tuia, samambaia,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30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11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FRENTE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frente de mesa diretora contendo plantado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buxus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sempervirens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(buchinho) podado em forma de esfera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do buchinho: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30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12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DECORAÇÃO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mesa diretora contendo plantas da família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orchidaceae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(orquídea) em tons lilás, rosa, roxo, albas,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semialbas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ou azuladas.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planta: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20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13</w:t>
            </w:r>
          </w:p>
        </w:tc>
        <w:tc>
          <w:tcPr>
            <w:tcW w:w="751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 DE FLORES PARA CERIMÔNIAS FÚNEBRES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floral em forma de coroa para velório, confeccionada em flores na cor branca ou em tons claros (lírios, gérberas, antúrios, lírio da paz, rosas, folhagens e crisântemos, etc.) com faixa de homenagem com possibilidade de texto com até 10 palavras. Entregue em qualquer Cemitério, Igreja, Casa de Velório e Funerárias da localidade contratada.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coroa: 120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 mínima da coroa: 100 cm</w:t>
            </w:r>
          </w:p>
        </w:tc>
        <w:tc>
          <w:tcPr>
            <w:tcW w:w="12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2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8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1"/>
        <w:gridCol w:w="8057"/>
        <w:gridCol w:w="992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11 - Serviços de mão de obra para eventos – FOZ DO IGUAÇU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lastRenderedPageBreak/>
              <w:t>Item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2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4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MESTRE DE CERIMÔNIAS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oratória com experiência mínima de 2 anos comprovada na atividade de mestre de cerimônias, cumprindo roteiro a ser previamente entregue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8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RECEPCIONISTA DE EVENTOS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recepção, com fluência em português e experiência no atendimento a autoridades e convidados em eventos solenes, utilizando equipamento de radiocomunicação fornecido pela empresa contratada, cumprindo atividades de apoio a serem previamente determinadas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8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805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F770D1" w:rsidRPr="00A8586A" w:rsidRDefault="00F770D1" w:rsidP="001C6E4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RECEPCIONISTA BILINGUE DE EVENTOS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Profissional qualificado em recepção, com fluência em português e inglês, em português e espanhol ou em português e francês conforme necessidade do evento, com experiência no atendimento a autoridades e convidados em eventos solenes, utilizando equipamento de radiocomunicação fornecido pela empresa contratada, cumprindo atividades de apoio a serem previamente determinadas pela Coordenadoria de Cerimonial da Presidência do TRT da 9ª Região.</w:t>
            </w:r>
          </w:p>
          <w:p w:rsidR="00F770D1" w:rsidRPr="00A8586A" w:rsidRDefault="00F770D1" w:rsidP="001C6E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Traje a ser utilizado: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traje social completo.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Jornada: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até 8 horas.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0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199" w:type="dxa"/>
        <w:tblInd w:w="-714" w:type="dxa"/>
        <w:tblLook w:val="04A0" w:firstRow="1" w:lastRow="0" w:firstColumn="1" w:lastColumn="0" w:noHBand="0" w:noVBand="1"/>
      </w:tblPr>
      <w:tblGrid>
        <w:gridCol w:w="567"/>
        <w:gridCol w:w="8080"/>
        <w:gridCol w:w="1134"/>
        <w:gridCol w:w="1418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ITEM 12 – Arranjos Florais – FOZ DO IGUAÇU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CENTRO DE MESA DE CAFÉ E COQUETEL FIXO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50 cm e máxima de 70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75 cm e máxima de 100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02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APARADOR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30 cm e máxima de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80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03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BISTRÔ DE APOIO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 xml:space="preserve">Arranjo com base em espuma floral (encoberta por folhas, musgos) e/ou transparência, em peça de vidro, espelho, madeira, louça, cerâmica, metal e outros,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10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arranjo: mínima de 15 cm e máxima de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25 cm e máxima de 40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60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04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BASE DE TRIBUNA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40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50 cm e máxima de 60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05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chão)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base em espuma floral (encoberta por folhas, musgos) e/ou transparência, em peça de vidro consignado,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60 cm e máxima de 70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06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PARA MESA DIRETORA (de mesa)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com caimento frontal em base de espuma floral (encoberta por folhas, musgos)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frente = 200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na mesa: 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Dimensão do caimento: mínimo de 40 cm e máxima de 50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07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ENTRADA SOBRE COLUNAS OU BASE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Arranjo sobre coluna ou base consignada em peça de vidro, espelho, madeira, louça, cerâmica, metal e outros, em vaso com base em espuma floral (encoberta por folhas, musgos) e/ou transparência, confeccionado com flores nobres (contendo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estrelítzi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as, lírios,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astromélias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gérberas, antúrios, rosas, áster branco, girassol, boca-de-leão, cravo, copo-de-leite,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hortência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lisiantos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etc.) e folhagens para complemento (tango,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gypsophila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hipérico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cáspia, chuva de ouro,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da base = 25 cm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máxima da base: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do arranjo com base: mínima de 150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08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ARRANJOS DECORATIVOS DE CENTRO DE MESA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grande para centro de mesa confeccionado com 30 (trinta) rosas, flores naturais nas cores brancas, champanhe, rosas, vermelhas ou amarelas</w:t>
            </w:r>
          </w:p>
          <w:p w:rsidR="00F770D1" w:rsidRPr="00A8586A" w:rsidRDefault="00F770D1" w:rsidP="001C6E4D">
            <w:pPr>
              <w:tabs>
                <w:tab w:val="left" w:pos="3206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09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GRANDE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grande altura (palmeira rafia, palmeira fênix, palmeira leque, fícus, dracena arbórea, eucalipto prateado, </w:t>
            </w:r>
            <w:proofErr w:type="spellStart"/>
            <w:proofErr w:type="gramStart"/>
            <w:r w:rsidRPr="00A8586A">
              <w:rPr>
                <w:rFonts w:ascii="Arial" w:hAnsi="Arial" w:cs="Arial"/>
                <w:sz w:val="16"/>
                <w:szCs w:val="16"/>
              </w:rPr>
              <w:t>strelitzia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monstera</w:t>
            </w:r>
            <w:proofErr w:type="spellEnd"/>
            <w:proofErr w:type="gramEnd"/>
            <w:r w:rsidRPr="00A8586A">
              <w:rPr>
                <w:rFonts w:ascii="Arial" w:hAnsi="Arial" w:cs="Arial"/>
                <w:sz w:val="16"/>
                <w:szCs w:val="16"/>
              </w:rPr>
              <w:t xml:space="preserve">  deliciosa, camélias, etc.).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100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60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10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MÉDIO PARA ÁREAS DE CIRCULAÇÃO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áreas de circulação em solenidades contendo plantas naturais de média altura (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aspidistra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zamioculca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>, avenca, murta, aspargo plumoso, vassourinha, tuia, samambaia, etc.)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50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da planta: 30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11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FRENTE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frente de mesa diretora contendo plantado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buxus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sempervirens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(buchinho) podado em forma de esfera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diâmetro mínimo do buchinho: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Altura mínima do vaso: 30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12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VASO ORNAMENTAL PARA DECORAÇÃO DE MESA DIRETORA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Vaso ornamental com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cachepôs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para decoração de mesa diretora contendo plantas da família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orchidaceae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(orquídea) em tons lilás, rosa, roxo, albas, </w:t>
            </w:r>
            <w:proofErr w:type="spellStart"/>
            <w:r w:rsidRPr="00A8586A">
              <w:rPr>
                <w:rFonts w:ascii="Arial" w:hAnsi="Arial" w:cs="Arial"/>
                <w:sz w:val="16"/>
                <w:szCs w:val="16"/>
              </w:rPr>
              <w:t>semialbas</w:t>
            </w:r>
            <w:proofErr w:type="spellEnd"/>
            <w:r w:rsidRPr="00A8586A">
              <w:rPr>
                <w:rFonts w:ascii="Arial" w:hAnsi="Arial" w:cs="Arial"/>
                <w:sz w:val="16"/>
                <w:szCs w:val="16"/>
              </w:rPr>
              <w:t xml:space="preserve"> ou azuladas.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planta: 30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Altura mínima do vaso: 20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13</w:t>
            </w:r>
          </w:p>
        </w:tc>
        <w:tc>
          <w:tcPr>
            <w:tcW w:w="808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ARRANJO DE FLORES PARA CERIMÔNIAS FÚNEBRES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Arranjo floral em forma de coroa para velório, confeccionada em flores na cor branca ou em tons claros (lírios, gérberas, antúrios, lírio da paz, rosas, folhagens e crisântemos, etc.) com faixa de homenagem com possibilidade de texto com até 10 palavras. Entregue em qualquer Cemitério, Igreja, Casa de Velório e Funerárias da localidade contratada.</w:t>
            </w:r>
          </w:p>
          <w:p w:rsidR="00F770D1" w:rsidRPr="00A8586A" w:rsidRDefault="00F770D1" w:rsidP="001C6E4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Medidas: altura mínima da coroa: 120 cm</w:t>
            </w:r>
          </w:p>
          <w:p w:rsidR="00F770D1" w:rsidRPr="00A8586A" w:rsidRDefault="00F770D1" w:rsidP="001C6E4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Largura mínima da coroa: 100 cm</w:t>
            </w:r>
          </w:p>
        </w:tc>
        <w:tc>
          <w:tcPr>
            <w:tcW w:w="11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4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deGrade1Clar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02"/>
        <w:gridCol w:w="7904"/>
        <w:gridCol w:w="992"/>
        <w:gridCol w:w="1559"/>
      </w:tblGrid>
      <w:tr w:rsidR="00F770D1" w:rsidRPr="00A8586A" w:rsidTr="001C6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BDD6EE" w:themeFill="accent1" w:themeFillTint="66"/>
            <w:vAlign w:val="center"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 xml:space="preserve">ITEM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A8586A">
              <w:rPr>
                <w:rFonts w:ascii="Arial" w:hAnsi="Arial" w:cs="Arial"/>
                <w:sz w:val="16"/>
                <w:szCs w:val="16"/>
              </w:rPr>
              <w:t xml:space="preserve"> – Apresentação Artística – FOZ DO IGUAÇU</w:t>
            </w:r>
          </w:p>
        </w:tc>
      </w:tr>
      <w:tr w:rsidR="00F770D1" w:rsidRPr="00A8586A" w:rsidTr="001C6E4D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Item</w:t>
            </w:r>
          </w:p>
        </w:tc>
        <w:tc>
          <w:tcPr>
            <w:tcW w:w="79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E7E6E6" w:themeFill="background2"/>
          </w:tcPr>
          <w:p w:rsidR="00F770D1" w:rsidRPr="00A8586A" w:rsidRDefault="007479ED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Preço Total Anual do Subitem</w:t>
            </w:r>
          </w:p>
        </w:tc>
      </w:tr>
      <w:tr w:rsidR="00F770D1" w:rsidRPr="00A8586A" w:rsidTr="001C6E4D">
        <w:trPr>
          <w:trHeight w:val="1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8586A">
              <w:rPr>
                <w:rFonts w:ascii="Arial" w:hAnsi="Arial" w:cs="Arial"/>
                <w:b w:val="0"/>
                <w:sz w:val="16"/>
                <w:szCs w:val="16"/>
              </w:rPr>
              <w:t>01</w:t>
            </w:r>
          </w:p>
        </w:tc>
        <w:tc>
          <w:tcPr>
            <w:tcW w:w="79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8586A">
              <w:rPr>
                <w:rFonts w:ascii="Arial" w:hAnsi="Arial" w:cs="Arial"/>
                <w:b/>
                <w:sz w:val="16"/>
                <w:szCs w:val="16"/>
              </w:rPr>
              <w:t>QUARTETO DE CORDAS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Grupo de câmara de quatro instrumentos de cordas para apresentação musical em eventos solenes formado por músicos com experiência mínima de dois anos em apresentações públicas.</w:t>
            </w:r>
          </w:p>
          <w:p w:rsidR="00F770D1" w:rsidRPr="00A8586A" w:rsidRDefault="00F770D1" w:rsidP="001C6E4D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Traje a ser utilizado: traje social completo</w:t>
            </w:r>
          </w:p>
          <w:p w:rsidR="00F770D1" w:rsidRPr="00A8586A" w:rsidRDefault="00F770D1" w:rsidP="001C6E4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586A">
              <w:rPr>
                <w:rFonts w:ascii="Arial" w:hAnsi="Arial" w:cs="Arial"/>
                <w:sz w:val="16"/>
                <w:szCs w:val="16"/>
              </w:rPr>
              <w:t>Tempo de duração da apresentação: até 4 horas</w:t>
            </w:r>
          </w:p>
        </w:tc>
        <w:tc>
          <w:tcPr>
            <w:tcW w:w="9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70D1" w:rsidRPr="00A8586A" w:rsidTr="001C6E4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7479ED" w:rsidP="001C6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PREÇO TOTAL ANUAL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F770D1" w:rsidRPr="00A8586A" w:rsidRDefault="00F770D1" w:rsidP="001C6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keepLines/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3 – DA VALIDADE DA PROPOSTA: 60 (SESSENTA) DIAS CORRIDOS.</w:t>
      </w:r>
    </w:p>
    <w:p w:rsidR="00F770D1" w:rsidRDefault="00F770D1" w:rsidP="00F770D1">
      <w:pPr>
        <w:keepLines/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p w:rsidR="00F770D1" w:rsidRDefault="00F770D1" w:rsidP="00F770D1">
      <w:pPr>
        <w:keepLines/>
        <w:spacing w:before="120"/>
        <w:ind w:left="141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__________, ____ de ______________ </w:t>
      </w:r>
      <w:proofErr w:type="spellStart"/>
      <w:r>
        <w:rPr>
          <w:rFonts w:ascii="Arial" w:eastAsia="Arial" w:hAnsi="Arial" w:cs="Arial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2025.</w:t>
      </w:r>
    </w:p>
    <w:p w:rsidR="00F770D1" w:rsidRDefault="00F770D1" w:rsidP="00F770D1">
      <w:pPr>
        <w:keepLines/>
        <w:spacing w:before="120"/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keepLines/>
        <w:spacing w:before="120"/>
        <w:jc w:val="both"/>
        <w:rPr>
          <w:rFonts w:ascii="Arial" w:eastAsia="Arial" w:hAnsi="Arial" w:cs="Arial"/>
          <w:sz w:val="20"/>
          <w:szCs w:val="20"/>
        </w:rPr>
      </w:pPr>
    </w:p>
    <w:p w:rsidR="00F770D1" w:rsidRDefault="00F770D1" w:rsidP="00F770D1">
      <w:pPr>
        <w:keepLines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</w:t>
      </w:r>
    </w:p>
    <w:p w:rsidR="00F770D1" w:rsidRDefault="00F770D1" w:rsidP="00F770D1">
      <w:pPr>
        <w:pStyle w:val="Ttu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Arial"/>
        </w:rPr>
      </w:pPr>
      <w:bookmarkStart w:id="1" w:name="_heading=h.3cqmetx" w:colFirst="0" w:colLast="0"/>
      <w:bookmarkEnd w:id="1"/>
      <w:r>
        <w:rPr>
          <w:rFonts w:eastAsia="Arial"/>
        </w:rPr>
        <w:t>Assinatura e nome legível do procurador/responsável</w:t>
      </w:r>
    </w:p>
    <w:p w:rsidR="00F770D1" w:rsidRDefault="00F770D1" w:rsidP="00F770D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:rsidR="00F770D1" w:rsidRDefault="00F770D1" w:rsidP="00F770D1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:rsidR="00F770D1" w:rsidRDefault="00F770D1" w:rsidP="00F770D1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5F21EB" w:rsidRDefault="007479ED"/>
    <w:sectPr w:rsidR="005F21EB" w:rsidSect="00F770D1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061"/>
    <w:multiLevelType w:val="hybridMultilevel"/>
    <w:tmpl w:val="45BC9A4E"/>
    <w:lvl w:ilvl="0" w:tplc="31A86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160F"/>
    <w:multiLevelType w:val="multilevel"/>
    <w:tmpl w:val="456474B6"/>
    <w:name w:val="Subitens edital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C0846EC"/>
    <w:multiLevelType w:val="multilevel"/>
    <w:tmpl w:val="FB98B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itemEdit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9E20F3F"/>
    <w:multiLevelType w:val="multilevel"/>
    <w:tmpl w:val="B8F2B338"/>
    <w:lvl w:ilvl="0">
      <w:start w:val="1"/>
      <w:numFmt w:val="decimal"/>
      <w:pStyle w:val="Sumrio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0" w:firstLine="0"/>
      </w:pPr>
      <w:rPr>
        <w:rFonts w:ascii="Arial" w:eastAsia="Arial" w:hAnsi="Arial" w:cs="Arial"/>
        <w:b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EF44FA"/>
    <w:multiLevelType w:val="multilevel"/>
    <w:tmpl w:val="EDA8F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D1"/>
    <w:rsid w:val="00683DE3"/>
    <w:rsid w:val="0070650A"/>
    <w:rsid w:val="007479ED"/>
    <w:rsid w:val="00A040D7"/>
    <w:rsid w:val="00A25E7A"/>
    <w:rsid w:val="00AE45D9"/>
    <w:rsid w:val="00AE5650"/>
    <w:rsid w:val="00BA40D1"/>
    <w:rsid w:val="00F324AC"/>
    <w:rsid w:val="00F770D1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B8CEC-30BB-4C67-8905-5DE45031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4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70D1"/>
    <w:pPr>
      <w:spacing w:before="0" w:after="0" w:line="240" w:lineRule="auto"/>
      <w:ind w:firstLine="0"/>
      <w:jc w:val="left"/>
    </w:pPr>
    <w:rPr>
      <w:rFonts w:ascii="Ecofont_Spranq_eco_Sans" w:eastAsia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F770D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center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Ttulo3">
    <w:name w:val="heading 3"/>
    <w:basedOn w:val="Normal"/>
    <w:next w:val="Normal"/>
    <w:link w:val="Ttulo3Char"/>
    <w:unhideWhenUsed/>
    <w:qFormat/>
    <w:rsid w:val="00F770D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parasumrio">
    <w:name w:val="Título para sumário"/>
    <w:basedOn w:val="Normal"/>
    <w:next w:val="Normal"/>
    <w:link w:val="TtuloparasumrioChar"/>
    <w:autoRedefine/>
    <w:qFormat/>
    <w:rsid w:val="00BA40D1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after="120"/>
    </w:pPr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parasumrioChar">
    <w:name w:val="Título para sumário Char"/>
    <w:basedOn w:val="Fontepargpadro"/>
    <w:link w:val="Ttuloparasumrio"/>
    <w:rsid w:val="00FC7236"/>
    <w:rPr>
      <w:rFonts w:ascii="Arial" w:eastAsia="Arial" w:hAnsi="Arial" w:cs="Arial"/>
      <w:b/>
      <w:color w:val="000000"/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C7236"/>
    <w:pPr>
      <w:spacing w:before="200"/>
      <w:ind w:left="1985" w:right="1021"/>
    </w:pPr>
    <w:rPr>
      <w:rFonts w:ascii="Arial" w:eastAsia="Times" w:hAnsi="Arial" w:cs="Times New Roman"/>
      <w:i/>
      <w:iCs/>
      <w:sz w:val="20"/>
      <w:szCs w:val="20"/>
    </w:rPr>
  </w:style>
  <w:style w:type="character" w:customStyle="1" w:styleId="CitaoChar">
    <w:name w:val="Citação Char"/>
    <w:basedOn w:val="Fontepargpadro"/>
    <w:link w:val="Citao"/>
    <w:uiPriority w:val="29"/>
    <w:rsid w:val="00FC7236"/>
    <w:rPr>
      <w:rFonts w:ascii="Arial" w:eastAsia="Times" w:hAnsi="Arial" w:cs="Times New Roman"/>
      <w:i/>
      <w:iCs/>
      <w:sz w:val="20"/>
      <w:szCs w:val="20"/>
      <w:lang w:eastAsia="pt-BR"/>
    </w:rPr>
  </w:style>
  <w:style w:type="paragraph" w:customStyle="1" w:styleId="Sumrio">
    <w:name w:val="Sumário"/>
    <w:basedOn w:val="Normal"/>
    <w:next w:val="Normal"/>
    <w:link w:val="SumrioChar"/>
    <w:autoRedefine/>
    <w:qFormat/>
    <w:rsid w:val="00BA40D1"/>
    <w:pPr>
      <w:keepNext/>
      <w:keepLines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beforeAutospacing="1" w:after="120" w:afterAutospacing="1"/>
      <w:ind w:left="0" w:firstLine="0"/>
    </w:pPr>
    <w:rPr>
      <w:rFonts w:ascii="Arial" w:eastAsia="Arial" w:hAnsi="Arial" w:cs="Arial"/>
      <w:b/>
      <w:color w:val="000000"/>
      <w:sz w:val="20"/>
      <w:szCs w:val="20"/>
    </w:rPr>
  </w:style>
  <w:style w:type="character" w:customStyle="1" w:styleId="SumrioChar">
    <w:name w:val="Sumário Char"/>
    <w:basedOn w:val="Fontepargpadro"/>
    <w:link w:val="Sumrio"/>
    <w:rsid w:val="00BA40D1"/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F770D1"/>
    <w:rPr>
      <w:rFonts w:ascii="Arial" w:eastAsiaTheme="majorEastAsia" w:hAnsi="Arial" w:cstheme="majorBidi"/>
      <w:b/>
      <w:sz w:val="20"/>
      <w:szCs w:val="32"/>
      <w:lang w:eastAsia="pt-BR"/>
    </w:rPr>
  </w:style>
  <w:style w:type="paragraph" w:customStyle="1" w:styleId="SubitemEdital">
    <w:name w:val="Subitem Edital"/>
    <w:basedOn w:val="PargrafodaLista"/>
    <w:link w:val="SubitemEditalChar"/>
    <w:autoRedefine/>
    <w:qFormat/>
    <w:rsid w:val="00BA40D1"/>
    <w:pPr>
      <w:numPr>
        <w:ilvl w:val="1"/>
        <w:numId w:val="5"/>
      </w:numPr>
      <w:spacing w:before="360" w:after="480"/>
      <w:ind w:left="432" w:hanging="432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SubitemEditalChar">
    <w:name w:val="Subitem Edital Char"/>
    <w:basedOn w:val="Fontepargpadro"/>
    <w:link w:val="SubitemEdital"/>
    <w:rsid w:val="00BA40D1"/>
    <w:rPr>
      <w:rFonts w:ascii="Arial" w:eastAsia="Arial" w:hAnsi="Arial" w:cs="Arial"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40D1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F770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deGrade1Clara">
    <w:name w:val="Grid Table 1 Light"/>
    <w:basedOn w:val="Tabelanormal"/>
    <w:uiPriority w:val="46"/>
    <w:rsid w:val="00F770D1"/>
    <w:pPr>
      <w:spacing w:before="0" w:after="0" w:line="240" w:lineRule="auto"/>
      <w:ind w:firstLine="0"/>
      <w:jc w:val="left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6694</Words>
  <Characters>36152</Characters>
  <Application>Microsoft Office Word</Application>
  <DocSecurity>0</DocSecurity>
  <Lines>301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42761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Ragni Da Silva Pacheco</dc:creator>
  <cp:keywords/>
  <dc:description/>
  <cp:lastModifiedBy>Paulo Celso Gerva</cp:lastModifiedBy>
  <cp:revision>2</cp:revision>
  <dcterms:created xsi:type="dcterms:W3CDTF">2025-02-11T13:05:00Z</dcterms:created>
  <dcterms:modified xsi:type="dcterms:W3CDTF">2025-02-20T14:26:00Z</dcterms:modified>
</cp:coreProperties>
</file>