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626" w:rsidRDefault="00DB5754" w:rsidP="00517216">
      <w:pPr>
        <w:spacing w:after="120"/>
        <w:jc w:val="center"/>
        <w:rPr>
          <w:b/>
          <w:spacing w:val="58"/>
          <w:sz w:val="28"/>
          <w:szCs w:val="28"/>
        </w:rPr>
      </w:pPr>
      <w:r w:rsidRPr="00CC7E84">
        <w:rPr>
          <w:b/>
          <w:spacing w:val="58"/>
          <w:sz w:val="28"/>
          <w:szCs w:val="28"/>
        </w:rPr>
        <w:t>REQUERIMENTO</w:t>
      </w:r>
    </w:p>
    <w:p w:rsidR="00517216" w:rsidRPr="002F5CEC" w:rsidRDefault="00D1291F" w:rsidP="00517216">
      <w:pPr>
        <w:spacing w:after="120"/>
        <w:jc w:val="center"/>
        <w:rPr>
          <w:i/>
          <w:sz w:val="20"/>
          <w:szCs w:val="28"/>
        </w:rPr>
      </w:pPr>
      <w:r w:rsidRPr="002F5CEC">
        <w:rPr>
          <w:i/>
          <w:sz w:val="20"/>
          <w:szCs w:val="28"/>
        </w:rPr>
        <w:t>U</w:t>
      </w:r>
      <w:r w:rsidR="00517216" w:rsidRPr="002F5CEC">
        <w:rPr>
          <w:i/>
          <w:sz w:val="20"/>
          <w:szCs w:val="28"/>
        </w:rPr>
        <w:t>tilizar</w:t>
      </w:r>
      <w:r w:rsidRPr="002F5CEC">
        <w:rPr>
          <w:i/>
          <w:sz w:val="20"/>
          <w:szCs w:val="28"/>
        </w:rPr>
        <w:t xml:space="preserve"> a tecla TAB para navegar no formulário. S</w:t>
      </w:r>
      <w:r w:rsidR="00517216" w:rsidRPr="002F5CEC">
        <w:rPr>
          <w:i/>
          <w:sz w:val="20"/>
          <w:szCs w:val="28"/>
        </w:rPr>
        <w:t>e o preenchimento for manuscrito</w:t>
      </w:r>
      <w:r w:rsidRPr="002F5CEC">
        <w:rPr>
          <w:i/>
          <w:sz w:val="20"/>
          <w:szCs w:val="28"/>
        </w:rPr>
        <w:t>, usar letra de forma.</w:t>
      </w:r>
    </w:p>
    <w:bookmarkStart w:id="0" w:name="_GoBack"/>
    <w:p w:rsidR="008B45B7" w:rsidRDefault="00585A6B" w:rsidP="008B45B7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5" type="#_x0000_t75" style="width:425.75pt;height:26.9pt" o:ole="">
            <v:imagedata r:id="rId8" o:title=""/>
            <o:lock v:ext="edit" aspectratio="f"/>
          </v:shape>
          <w:control r:id="rId9" w:name="TextBox1" w:shapeid="_x0000_i1075"/>
        </w:object>
      </w:r>
      <w:bookmarkEnd w:id="0"/>
      <w:r w:rsidR="008B45B7" w:rsidRPr="00517216">
        <w:rPr>
          <w:sz w:val="20"/>
          <w:szCs w:val="20"/>
        </w:rPr>
        <w:t>Nome do solicitante</w:t>
      </w:r>
    </w:p>
    <w:p w:rsidR="008B45B7" w:rsidRPr="00517216" w:rsidRDefault="008B45B7" w:rsidP="00517216">
      <w:pPr>
        <w:rPr>
          <w:sz w:val="20"/>
          <w:szCs w:val="20"/>
        </w:rPr>
      </w:pPr>
      <w:r>
        <w:object w:dxaOrig="225" w:dyaOrig="225">
          <v:shape id="_x0000_i1069" type="#_x0000_t75" style="width:425.75pt;height:26.9pt" o:ole="" o:preferrelative="f">
            <v:imagedata r:id="rId8" o:title=""/>
            <o:lock v:ext="edit" aspectratio="f"/>
          </v:shape>
          <w:control r:id="rId10" w:name="TextBox12" w:shapeid="_x0000_i1069"/>
        </w:object>
      </w:r>
      <w:r w:rsidRPr="00517216">
        <w:rPr>
          <w:sz w:val="20"/>
          <w:szCs w:val="20"/>
        </w:rPr>
        <w:t>CPF</w:t>
      </w:r>
    </w:p>
    <w:p w:rsidR="002A665F" w:rsidRDefault="00585A6B" w:rsidP="002A665F">
      <w:pPr>
        <w:spacing w:after="0"/>
        <w:rPr>
          <w:sz w:val="20"/>
          <w:szCs w:val="20"/>
        </w:rPr>
      </w:pPr>
      <w:r>
        <w:object w:dxaOrig="225" w:dyaOrig="225">
          <v:shape id="_x0000_i1070" type="#_x0000_t75" style="width:425.75pt;height:26.9pt" o:ole="">
            <v:imagedata r:id="rId8" o:title=""/>
            <o:lock v:ext="edit" aspectratio="f"/>
          </v:shape>
          <w:control r:id="rId11" w:name="TextBox11" w:shapeid="_x0000_i1070"/>
        </w:object>
      </w:r>
      <w:r w:rsidR="008037AC">
        <w:rPr>
          <w:sz w:val="20"/>
          <w:szCs w:val="20"/>
        </w:rPr>
        <w:t xml:space="preserve">Descrição </w:t>
      </w:r>
      <w:r w:rsidR="007F2889" w:rsidRPr="00517216">
        <w:rPr>
          <w:sz w:val="20"/>
          <w:szCs w:val="20"/>
        </w:rPr>
        <w:t>d</w:t>
      </w:r>
      <w:r w:rsidR="008037AC">
        <w:rPr>
          <w:sz w:val="20"/>
          <w:szCs w:val="20"/>
        </w:rPr>
        <w:t>o</w:t>
      </w:r>
      <w:r w:rsidR="007F2889" w:rsidRPr="00517216">
        <w:rPr>
          <w:sz w:val="20"/>
          <w:szCs w:val="20"/>
        </w:rPr>
        <w:t xml:space="preserve"> </w:t>
      </w:r>
      <w:r w:rsidR="001D0B5A">
        <w:rPr>
          <w:sz w:val="20"/>
          <w:szCs w:val="20"/>
        </w:rPr>
        <w:t>serviço</w:t>
      </w:r>
    </w:p>
    <w:p w:rsidR="00585A6B" w:rsidRPr="00517216" w:rsidRDefault="005452C6" w:rsidP="002F5CEC">
      <w:pPr>
        <w:spacing w:line="240" w:lineRule="auto"/>
        <w:jc w:val="both"/>
        <w:rPr>
          <w:sz w:val="20"/>
          <w:szCs w:val="20"/>
        </w:rPr>
      </w:pPr>
      <w:r w:rsidRPr="00517216">
        <w:rPr>
          <w:sz w:val="20"/>
          <w:szCs w:val="20"/>
        </w:rPr>
        <w:t>(</w:t>
      </w:r>
      <w:r w:rsidR="008037AC">
        <w:rPr>
          <w:sz w:val="20"/>
          <w:szCs w:val="20"/>
        </w:rPr>
        <w:t>exemplo: certidão de regularidade do pagamento de precatórios</w:t>
      </w:r>
      <w:r w:rsidR="001D0B5A">
        <w:rPr>
          <w:sz w:val="20"/>
          <w:szCs w:val="20"/>
        </w:rPr>
        <w:t>)</w:t>
      </w:r>
    </w:p>
    <w:p w:rsidR="007F2889" w:rsidRDefault="007F2889" w:rsidP="002F5CEC">
      <w:pPr>
        <w:spacing w:after="120"/>
      </w:pPr>
      <w:r>
        <w:object w:dxaOrig="225" w:dyaOrig="225">
          <v:shape id="_x0000_i1071" type="#_x0000_t75" style="width:425.75pt;height:50.1pt" o:ole="">
            <v:imagedata r:id="rId12" o:title=""/>
            <o:lock v:ext="edit" aspectratio="f"/>
          </v:shape>
          <w:control r:id="rId13" w:name="TextBox111" w:shapeid="_x0000_i1071"/>
        </w:object>
      </w:r>
      <w:r w:rsidRPr="00517216">
        <w:rPr>
          <w:sz w:val="20"/>
          <w:szCs w:val="20"/>
        </w:rPr>
        <w:t>Justificativa</w:t>
      </w:r>
      <w:r w:rsidR="00C26CF7">
        <w:rPr>
          <w:sz w:val="20"/>
          <w:szCs w:val="20"/>
        </w:rPr>
        <w:t xml:space="preserve"> do pedido</w:t>
      </w:r>
    </w:p>
    <w:p w:rsidR="0054672B" w:rsidRDefault="0054672B" w:rsidP="0054672B">
      <w:pPr>
        <w:spacing w:after="0"/>
        <w:jc w:val="center"/>
      </w:pPr>
      <w:r>
        <w:object w:dxaOrig="225" w:dyaOrig="225">
          <v:shape id="_x0000_i1072" type="#_x0000_t75" style="width:219.15pt;height:25.05pt" o:ole="">
            <v:imagedata r:id="rId14" o:title=""/>
            <o:lock v:ext="edit" aspectratio="f"/>
          </v:shape>
          <w:control r:id="rId15" w:name="TextBox2" w:shapeid="_x0000_i1072"/>
        </w:object>
      </w:r>
    </w:p>
    <w:p w:rsidR="0054672B" w:rsidRPr="00517216" w:rsidRDefault="0054672B" w:rsidP="0054672B">
      <w:pPr>
        <w:spacing w:after="0"/>
        <w:jc w:val="center"/>
        <w:rPr>
          <w:sz w:val="20"/>
          <w:szCs w:val="20"/>
        </w:rPr>
      </w:pPr>
      <w:r w:rsidRPr="00517216">
        <w:rPr>
          <w:sz w:val="20"/>
          <w:szCs w:val="20"/>
        </w:rPr>
        <w:t>Data</w:t>
      </w:r>
    </w:p>
    <w:p w:rsidR="008037AC" w:rsidRDefault="008037AC" w:rsidP="002F5CEC">
      <w:pPr>
        <w:spacing w:before="120" w:after="0"/>
        <w:jc w:val="center"/>
        <w:rPr>
          <w:u w:val="single"/>
        </w:rPr>
      </w:pPr>
    </w:p>
    <w:p w:rsidR="000B1603" w:rsidRDefault="000B1603" w:rsidP="002F5CEC">
      <w:pPr>
        <w:spacing w:before="120" w:after="0"/>
        <w:jc w:val="center"/>
        <w:rPr>
          <w:u w:val="single"/>
        </w:rPr>
      </w:pPr>
      <w:r w:rsidRPr="000B1603">
        <w:rPr>
          <w:u w:val="single"/>
        </w:rPr>
        <w:t>INSTRUÇÕES:</w:t>
      </w:r>
    </w:p>
    <w:p w:rsidR="003E3130" w:rsidRPr="003E3130" w:rsidRDefault="003E3130" w:rsidP="003E3130">
      <w:pPr>
        <w:numPr>
          <w:ilvl w:val="0"/>
          <w:numId w:val="3"/>
        </w:numPr>
        <w:spacing w:before="240" w:after="0" w:line="240" w:lineRule="auto"/>
        <w:ind w:left="357" w:hanging="357"/>
        <w:jc w:val="both"/>
      </w:pPr>
      <w:r w:rsidRPr="003E3130">
        <w:t xml:space="preserve">se for ente público, </w:t>
      </w:r>
      <w:r>
        <w:t xml:space="preserve">não é necessário este requerimento; </w:t>
      </w:r>
      <w:r w:rsidRPr="003E3130">
        <w:t>envia</w:t>
      </w:r>
      <w:r>
        <w:t>r mensagem para o endereço de em</w:t>
      </w:r>
      <w:r w:rsidRPr="003E3130">
        <w:t>ail </w:t>
      </w:r>
      <w:hyperlink r:id="rId16" w:history="1">
        <w:r w:rsidRPr="003E3130">
          <w:t>precatorios@trt9.jus.br</w:t>
        </w:r>
      </w:hyperlink>
      <w:r w:rsidRPr="003E3130">
        <w:t xml:space="preserve">  (é </w:t>
      </w:r>
      <w:r>
        <w:t>essencial</w:t>
      </w:r>
      <w:r w:rsidRPr="003E3130">
        <w:t xml:space="preserve"> que as mensagens sejam expedidas a partir de contas institucionais de correio eletrônico, atestando, assim, a relação funcional ou de representação. Não havendo conta, a mensagem deve estar acompanhada de documento que comprove a referida relação);</w:t>
      </w:r>
    </w:p>
    <w:p w:rsidR="00061139" w:rsidRDefault="003E3130" w:rsidP="003E3130">
      <w:pPr>
        <w:numPr>
          <w:ilvl w:val="0"/>
          <w:numId w:val="3"/>
        </w:numPr>
        <w:spacing w:before="240" w:after="240" w:line="240" w:lineRule="auto"/>
        <w:ind w:left="357" w:hanging="357"/>
        <w:jc w:val="both"/>
      </w:pPr>
      <w:r>
        <w:t>a</w:t>
      </w:r>
      <w:r w:rsidR="001D0B5A">
        <w:t xml:space="preserve"> emissão de certidões </w:t>
      </w:r>
      <w:r w:rsidR="008037AC">
        <w:t>exige,</w:t>
      </w:r>
      <w:r w:rsidR="001A63EB">
        <w:t xml:space="preserve"> além deste formulário completo,</w:t>
      </w:r>
      <w:r w:rsidR="001D0B5A">
        <w:t xml:space="preserve"> o recolhimento</w:t>
      </w:r>
      <w:r w:rsidR="000B1603">
        <w:t xml:space="preserve">, no Banco do Brasil ou na Caixa, </w:t>
      </w:r>
      <w:r w:rsidR="001D0B5A">
        <w:t xml:space="preserve">de </w:t>
      </w:r>
      <w:r w:rsidR="000B1603">
        <w:t xml:space="preserve">emolumentos </w:t>
      </w:r>
      <w:r w:rsidR="007F2889">
        <w:t xml:space="preserve">por meio da GRU (Guia de </w:t>
      </w:r>
      <w:r w:rsidR="0054672B">
        <w:t>R</w:t>
      </w:r>
      <w:r w:rsidR="007F2889">
        <w:t>ecolhimento da União), que deverá ser emitida no endereço eletrônico do Tesouro Nacional</w:t>
      </w:r>
      <w:r w:rsidR="002A665F">
        <w:t xml:space="preserve"> (explicações abaixo):</w:t>
      </w:r>
    </w:p>
    <w:p w:rsidR="00372355" w:rsidRDefault="003E3130" w:rsidP="002F5CEC">
      <w:pPr>
        <w:spacing w:before="60" w:after="0"/>
        <w:jc w:val="center"/>
        <w:rPr>
          <w:rStyle w:val="Hyperlink"/>
        </w:rPr>
      </w:pPr>
      <w:hyperlink r:id="rId17" w:history="1">
        <w:r w:rsidR="00061139" w:rsidRPr="00DD6761">
          <w:rPr>
            <w:rStyle w:val="Hyperlink"/>
          </w:rPr>
          <w:t>https://consulta.tesouro.fazenda.gov.br/gru_novosite/gru_simples.asp</w:t>
        </w:r>
      </w:hyperlink>
    </w:p>
    <w:p w:rsidR="007F2889" w:rsidRDefault="00942764" w:rsidP="00564B40">
      <w:pPr>
        <w:spacing w:after="0" w:line="240" w:lineRule="auto"/>
        <w:jc w:val="center"/>
        <w:rPr>
          <w:sz w:val="20"/>
          <w:szCs w:val="20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1CAE0BFE" wp14:editId="5C0EC37F">
            <wp:simplePos x="0" y="0"/>
            <wp:positionH relativeFrom="column">
              <wp:posOffset>-137160</wp:posOffset>
            </wp:positionH>
            <wp:positionV relativeFrom="paragraph">
              <wp:posOffset>199390</wp:posOffset>
            </wp:positionV>
            <wp:extent cx="5600700" cy="1900555"/>
            <wp:effectExtent l="0" t="0" r="0" b="4445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BD5" w:rsidRPr="00421F34">
        <w:rPr>
          <w:sz w:val="20"/>
          <w:szCs w:val="20"/>
        </w:rPr>
        <w:t>(</w:t>
      </w:r>
      <w:r w:rsidR="00466899">
        <w:rPr>
          <w:sz w:val="20"/>
          <w:szCs w:val="20"/>
        </w:rPr>
        <w:t xml:space="preserve">Ctrl + </w:t>
      </w:r>
      <w:r w:rsidR="00752BD5" w:rsidRPr="00421F34">
        <w:rPr>
          <w:sz w:val="20"/>
          <w:szCs w:val="20"/>
        </w:rPr>
        <w:t>clique para seguir o link)</w:t>
      </w:r>
    </w:p>
    <w:p w:rsidR="00CE7F53" w:rsidRDefault="00313F26" w:rsidP="002F5CEC">
      <w:pPr>
        <w:spacing w:after="0" w:line="240" w:lineRule="auto"/>
        <w:jc w:val="both"/>
      </w:pPr>
      <w:r>
        <w:t>Na tela seguinte, preencher somente os campos obrigatórios</w:t>
      </w:r>
      <w:r w:rsidR="001D1F78">
        <w:t xml:space="preserve"> e emitir a GRU</w:t>
      </w:r>
      <w:r>
        <w:t>.</w:t>
      </w:r>
    </w:p>
    <w:p w:rsidR="008037AC" w:rsidRDefault="008037AC" w:rsidP="008037AC">
      <w:pPr>
        <w:spacing w:after="0" w:line="240" w:lineRule="auto"/>
        <w:jc w:val="both"/>
      </w:pPr>
    </w:p>
    <w:p w:rsidR="008037AC" w:rsidRDefault="008037AC" w:rsidP="008037AC">
      <w:pPr>
        <w:spacing w:after="0" w:line="240" w:lineRule="auto"/>
        <w:jc w:val="both"/>
      </w:pPr>
      <w:r>
        <w:t xml:space="preserve">Obs.: </w:t>
      </w:r>
      <w:r w:rsidR="00BD788A">
        <w:t xml:space="preserve">R$ 5,53 </w:t>
      </w:r>
      <w:r>
        <w:t>cada certidão</w:t>
      </w:r>
      <w:r w:rsidR="003E3130">
        <w:t>.</w:t>
      </w:r>
    </w:p>
    <w:sectPr w:rsidR="008037AC" w:rsidSect="00942764">
      <w:pgSz w:w="11906" w:h="16838"/>
      <w:pgMar w:top="426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764" w:rsidRDefault="00942764" w:rsidP="00B46998">
      <w:pPr>
        <w:spacing w:after="0" w:line="240" w:lineRule="auto"/>
      </w:pPr>
      <w:r>
        <w:separator/>
      </w:r>
    </w:p>
  </w:endnote>
  <w:endnote w:type="continuationSeparator" w:id="0">
    <w:p w:rsidR="00942764" w:rsidRDefault="00942764" w:rsidP="00B46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764" w:rsidRDefault="00942764" w:rsidP="00B46998">
      <w:pPr>
        <w:spacing w:after="0" w:line="240" w:lineRule="auto"/>
      </w:pPr>
      <w:r>
        <w:separator/>
      </w:r>
    </w:p>
  </w:footnote>
  <w:footnote w:type="continuationSeparator" w:id="0">
    <w:p w:rsidR="00942764" w:rsidRDefault="00942764" w:rsidP="00B46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F1733"/>
    <w:multiLevelType w:val="hybridMultilevel"/>
    <w:tmpl w:val="48BCAD48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874D6E"/>
    <w:multiLevelType w:val="hybridMultilevel"/>
    <w:tmpl w:val="6E74E8CC"/>
    <w:lvl w:ilvl="0" w:tplc="F63E69EC">
      <w:numFmt w:val="bullet"/>
      <w:lvlText w:val="–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94088B"/>
    <w:multiLevelType w:val="hybridMultilevel"/>
    <w:tmpl w:val="C0D8B44A"/>
    <w:lvl w:ilvl="0" w:tplc="DA1E538C">
      <w:numFmt w:val="bullet"/>
      <w:lvlText w:val="–"/>
      <w:lvlJc w:val="left"/>
      <w:pPr>
        <w:tabs>
          <w:tab w:val="num" w:pos="357"/>
        </w:tabs>
        <w:ind w:left="360" w:hanging="360"/>
      </w:pPr>
      <w:rPr>
        <w:rFonts w:ascii="Calibri" w:eastAsia="Calibr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cumentProtection w:edit="forms" w:enforcement="1"/>
  <w:defaultTabStop w:val="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764"/>
    <w:rsid w:val="00002E95"/>
    <w:rsid w:val="000579E4"/>
    <w:rsid w:val="00061139"/>
    <w:rsid w:val="000B1603"/>
    <w:rsid w:val="001716B9"/>
    <w:rsid w:val="001A63EB"/>
    <w:rsid w:val="001C2764"/>
    <w:rsid w:val="001D0B5A"/>
    <w:rsid w:val="001D1F78"/>
    <w:rsid w:val="00276505"/>
    <w:rsid w:val="002A665F"/>
    <w:rsid w:val="002F5CEC"/>
    <w:rsid w:val="00313F26"/>
    <w:rsid w:val="003523DF"/>
    <w:rsid w:val="00372355"/>
    <w:rsid w:val="003E3130"/>
    <w:rsid w:val="00401982"/>
    <w:rsid w:val="00421F34"/>
    <w:rsid w:val="0043075C"/>
    <w:rsid w:val="00466899"/>
    <w:rsid w:val="00490D4E"/>
    <w:rsid w:val="005039E1"/>
    <w:rsid w:val="00517216"/>
    <w:rsid w:val="005452C6"/>
    <w:rsid w:val="0054672B"/>
    <w:rsid w:val="00564B40"/>
    <w:rsid w:val="00585A6B"/>
    <w:rsid w:val="00752BD5"/>
    <w:rsid w:val="007A3783"/>
    <w:rsid w:val="007F2889"/>
    <w:rsid w:val="008037AC"/>
    <w:rsid w:val="00890540"/>
    <w:rsid w:val="008B45B7"/>
    <w:rsid w:val="0090080B"/>
    <w:rsid w:val="009013FA"/>
    <w:rsid w:val="00942764"/>
    <w:rsid w:val="00981C7D"/>
    <w:rsid w:val="00996900"/>
    <w:rsid w:val="00A041F7"/>
    <w:rsid w:val="00A47626"/>
    <w:rsid w:val="00B46998"/>
    <w:rsid w:val="00B71F8F"/>
    <w:rsid w:val="00BD788A"/>
    <w:rsid w:val="00C26CF7"/>
    <w:rsid w:val="00C83539"/>
    <w:rsid w:val="00CC7E84"/>
    <w:rsid w:val="00CE35BE"/>
    <w:rsid w:val="00CE7F53"/>
    <w:rsid w:val="00D1291F"/>
    <w:rsid w:val="00DB5754"/>
    <w:rsid w:val="00DB7CFB"/>
    <w:rsid w:val="00DD359F"/>
    <w:rsid w:val="00DE5ACA"/>
    <w:rsid w:val="00DF530C"/>
    <w:rsid w:val="00E50E9F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uiPriority w:val="99"/>
    <w:semiHidden/>
    <w:rsid w:val="0089054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0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90540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7F288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BD788A"/>
    <w:pPr>
      <w:ind w:left="720"/>
      <w:contextualSpacing/>
    </w:pPr>
  </w:style>
  <w:style w:type="character" w:styleId="HiperlinkVisitado">
    <w:name w:val="FollowedHyperlink"/>
    <w:uiPriority w:val="99"/>
    <w:semiHidden/>
    <w:unhideWhenUsed/>
    <w:rsid w:val="00061139"/>
    <w:rPr>
      <w:color w:val="800080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46998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sid w:val="00B46998"/>
    <w:rPr>
      <w:lang w:eastAsia="en-US"/>
    </w:rPr>
  </w:style>
  <w:style w:type="character" w:styleId="Refdenotadefim">
    <w:name w:val="endnote reference"/>
    <w:uiPriority w:val="99"/>
    <w:semiHidden/>
    <w:unhideWhenUsed/>
    <w:rsid w:val="00B469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consulta.tesouro.fazenda.gov.br/gru_novosite/gru_simples.asp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ecatorios@trt9.jus.b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10" Type="http://schemas.openxmlformats.org/officeDocument/2006/relationships/control" Target="activeX/activeX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8DF63-FA5A-4517-90F7-EA56CE431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para solicitação de serviços-modelo</Template>
  <TotalTime>29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Tribunal Regional do Trabalho da 9ª Região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Valdir Stremel</dc:creator>
  <cp:lastModifiedBy>Valdir Stremel</cp:lastModifiedBy>
  <cp:revision>3</cp:revision>
  <cp:lastPrinted>2015-05-07T20:03:00Z</cp:lastPrinted>
  <dcterms:created xsi:type="dcterms:W3CDTF">2015-05-08T20:21:00Z</dcterms:created>
  <dcterms:modified xsi:type="dcterms:W3CDTF">2022-01-26T14:52:00Z</dcterms:modified>
</cp:coreProperties>
</file>